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8B33A2" w:rsidR="00DF4FD8" w:rsidRPr="00A410FF" w:rsidRDefault="00457E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252F12" w:rsidR="00222997" w:rsidRPr="0078428F" w:rsidRDefault="00457E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614A69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9D6EDB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947D6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F872A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FD0F3D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9E9D61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A892A0" w:rsidR="00222997" w:rsidRPr="00927C1B" w:rsidRDefault="00457E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48C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841DE7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BB4EC5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60A64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165397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035AB1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8C0518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E8AD53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CFFBBC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CBD925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84D131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3095EA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3BA643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EC244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301160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6DB81A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38353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56E095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0FE4E1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573604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24A68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DE135B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1BC5EC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AC162C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7AD90D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A7A0A8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EF870F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A8FBB6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0270B9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0F011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E5A8CE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348801" w:rsidR="0041001E" w:rsidRPr="004B120E" w:rsidRDefault="00457E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524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69BE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C30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7E21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