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8D02C" w:rsidR="005D3B8C" w:rsidRPr="00CD38F1" w:rsidRDefault="00F9392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FA84A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E8CFC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11B07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52E2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2B5A6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EF08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F493" w:rsidR="00725A6F" w:rsidRPr="00BB71D6" w:rsidRDefault="00F939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720954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EDD550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BFD617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FE88B31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F0BFF0D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C77DA11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1D0084A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919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BB1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9CC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A61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A23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587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C6A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6669B7A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19777D3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265DF00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F17E6B2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442F866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F4B595C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3F30FE0" w:rsidR="00B87ED3" w:rsidRPr="00BB71D6" w:rsidRDefault="00F9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7E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9D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BC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44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37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FF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D09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1DF58F6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5AC80F3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15C8DD0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4F2468F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250DC90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FF4CDEA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39C508C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85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CF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1F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A6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4F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60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ECC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43BF0C2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58BFD06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9311379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F22E182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59BF5D1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18750AF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15CD9CF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20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8D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E5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40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24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15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964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18D1F99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F3E9152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7372B84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1D0B661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DE59E08" w:rsidR="00B87ED3" w:rsidRPr="00BB71D6" w:rsidRDefault="00F9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679555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90139F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FB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C7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2E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65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76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DB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ADA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939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