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7EAC0" w:rsidR="00FD3806" w:rsidRPr="00A72646" w:rsidRDefault="001646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C4345A" w:rsidR="00FD3806" w:rsidRPr="002A5E6C" w:rsidRDefault="001646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D508A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29274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81E60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EC1A7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6475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7F625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B0809" w:rsidR="00B87ED3" w:rsidRPr="00AF0D95" w:rsidRDefault="001646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B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A60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6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BF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D3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ACA99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088DB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C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10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4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8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C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2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26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DCDC0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3405F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5EF9E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0071A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AF4DD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C7334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F8339" w:rsidR="00B87ED3" w:rsidRPr="00AF0D95" w:rsidRDefault="001646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2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D5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C5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D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87463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8EF9D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BC9B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F0BE4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6BFEC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82A4E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3D20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4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7D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9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B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BB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EE93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A4CDB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37EA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FA1F9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25C22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DB371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54AB2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3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E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5A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C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F6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3E89D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892BE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4C23E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45628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9691D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B054A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9DE0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9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2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2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6C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D8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D7311" w:rsidR="00B87ED3" w:rsidRPr="00AF0D95" w:rsidRDefault="001646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F88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93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F48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5AF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F0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848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F14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939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03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98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9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A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BF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A52E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60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