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D6E5E" w:rsidR="00FD3806" w:rsidRPr="00A72646" w:rsidRDefault="00582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03A37" w:rsidR="00FD3806" w:rsidRPr="002A5E6C" w:rsidRDefault="00582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79283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3094F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463E9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86E9B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0002D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DF6A8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5F959" w:rsidR="00B87ED3" w:rsidRPr="00AF0D95" w:rsidRDefault="00582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00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C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93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00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0D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49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517B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9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B0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7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4F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0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F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87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760A8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2E5E2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3EA4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AD3B9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EEAE6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EB42B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6D76" w:rsidR="00B87ED3" w:rsidRPr="00AF0D95" w:rsidRDefault="00582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D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6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1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9A2B2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D7E79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F2C0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43609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6B5E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D3F04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DF633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A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81E1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0381F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5692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75ACB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66BC5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9116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DF8E1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5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8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A01D8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694ED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4C8DB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21B5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CDBA8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E36BE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4442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F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5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78634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5E7E9" w:rsidR="00B87ED3" w:rsidRPr="00AF0D95" w:rsidRDefault="00582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8F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29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80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C4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5F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64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EEB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2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4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6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E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CA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CBFA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C3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03F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