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BC36" w:rsidR="0061148E" w:rsidRPr="000C582F" w:rsidRDefault="006F2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E491" w:rsidR="0061148E" w:rsidRPr="000C582F" w:rsidRDefault="006F2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DA792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64C2C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D8BAB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28092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AF28B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B2A12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749BE" w:rsidR="00B87ED3" w:rsidRPr="000C582F" w:rsidRDefault="006F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D4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BE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356C3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7C443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E85B0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42D1A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77304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1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5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4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3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5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2F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3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52AEF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A262A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92084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6FF4C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26045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D0883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D42B5" w:rsidR="00B87ED3" w:rsidRPr="000C582F" w:rsidRDefault="006F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FBA6F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7D8E6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4F85D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D5961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9B0FD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6C39A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76F71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8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B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6AD3D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66099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C4E1A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6523B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26A2D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9E1A6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2A66E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1CB45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57801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42AA9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8C698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DC432" w:rsidR="00B87ED3" w:rsidRPr="000C582F" w:rsidRDefault="006F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7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9F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