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1FEEC" w:rsidR="0061148E" w:rsidRPr="00944D28" w:rsidRDefault="00F72B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2BA0A" w:rsidR="0061148E" w:rsidRPr="004A7085" w:rsidRDefault="00F72B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2857F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5C448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2EC6A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41F9E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4263F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78E8C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2EEC" w:rsidR="00B87ED3" w:rsidRPr="00944D28" w:rsidRDefault="00F72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7C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F1802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1D658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7B8F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00374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B29A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517D4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8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24EDA" w:rsidR="00B87ED3" w:rsidRPr="00944D28" w:rsidRDefault="00F72B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6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FF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B11A1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CE04C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CFE5D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61C8B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ADA7A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47FBD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97BC8" w:rsidR="00B87ED3" w:rsidRPr="00944D28" w:rsidRDefault="00F7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ADE22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400E9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044A4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22BDC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23701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9071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7AAC9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6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9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6F151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61AE5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51066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737CA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E839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E93A5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94F5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4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3AC1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F33BE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4DCC4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AC63F" w:rsidR="00B87ED3" w:rsidRPr="00944D28" w:rsidRDefault="00F7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5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0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EB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2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6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C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B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