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2391" w:rsidR="0061148E" w:rsidRPr="00C834E2" w:rsidRDefault="00394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82BF" w:rsidR="0061148E" w:rsidRPr="00C834E2" w:rsidRDefault="00394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BA90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12249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9643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6F854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45C36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3FE01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1B2D" w:rsidR="00B87ED3" w:rsidRPr="00944D28" w:rsidRDefault="003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1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9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DDE91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9E5BE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9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5166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E4E67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F5CC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060C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A862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7AC7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2E75" w:rsidR="00B87ED3" w:rsidRPr="00944D28" w:rsidRDefault="003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4AD1" w:rsidR="00B87ED3" w:rsidRPr="00944D28" w:rsidRDefault="0039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752D9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FE03B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7070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1AB6E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8BAF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B7AB8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5B49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E911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224BA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C0F1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F6E6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F1578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8E88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CCD4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91146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6BB82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CA2D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3AA58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9D54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456F7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7927" w:rsidR="00B87ED3" w:rsidRPr="00944D28" w:rsidRDefault="003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3949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