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5DA9" w:rsidR="0061148E" w:rsidRPr="00944D28" w:rsidRDefault="00FE6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9167" w:rsidR="0061148E" w:rsidRPr="004A7085" w:rsidRDefault="00FE6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0EE6F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F379C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F5C44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246F5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BDDC5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47A02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1EB46" w:rsidR="00B87ED3" w:rsidRPr="00944D28" w:rsidRDefault="00FE6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4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4A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8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2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5C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44717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FB52B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C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D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E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B9689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8437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CBC2D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21D59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B824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7882B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B4941" w:rsidR="00B87ED3" w:rsidRPr="00944D28" w:rsidRDefault="00FE6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C48F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2467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DB657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8D954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5ECDA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A9B8D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63D6E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AD202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E727E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08AFE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953C7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81FC9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E23A8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1FE26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24666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B1EA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4765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DBE4A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3B9C9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260EF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E2C1" w:rsidR="00B87ED3" w:rsidRPr="00944D28" w:rsidRDefault="00FE6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3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9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D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