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332E07" w:rsidR="002534F3" w:rsidRPr="0068293E" w:rsidRDefault="00A22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3BF85E" w:rsidR="002534F3" w:rsidRPr="0068293E" w:rsidRDefault="00A22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79F865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DCE814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B39C7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8280F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92FA4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98C23A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383BE2" w:rsidR="002A7340" w:rsidRPr="00FF2AF3" w:rsidRDefault="00A22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3E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61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62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68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68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FB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67D625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08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2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E2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BD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94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DE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F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508EC6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D7F549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54031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2D4AB6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C59326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B07E6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2248C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1F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E9C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C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8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A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8A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50D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EFC3E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43CF7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5E93B1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D961D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49DB3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45450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9D38C9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F8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93D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54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C4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2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D37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8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9A8DA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A6124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0224F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0256E1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E55F1B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BC7DB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3F1AA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2F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D9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12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BD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E9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ED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A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975F6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5A226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084C0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A77CE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61D6B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598750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A21DEB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F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A8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1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2E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3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8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28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2C8A7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F35ED9" w:rsidR="009A6C64" w:rsidRPr="00730585" w:rsidRDefault="00A22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AA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50B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D08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8B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31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88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8A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83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90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AD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D5C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53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286F" w:rsidRPr="00B537C7" w:rsidRDefault="00A22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286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