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05960" w:rsidR="00FD3806" w:rsidRPr="00A72646" w:rsidRDefault="00E82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3CA6B" w:rsidR="00FD3806" w:rsidRPr="002A5E6C" w:rsidRDefault="00E82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3A863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35938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9A94E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5AF2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5252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1644E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A225C" w:rsidR="00B87ED3" w:rsidRPr="00AF0D95" w:rsidRDefault="00E8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8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C1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0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56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4D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2B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49E06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B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1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F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5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A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2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1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A64A4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F940B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A8B4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4601A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DBB0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66683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DE10D" w:rsidR="00B87ED3" w:rsidRPr="00AF0D95" w:rsidRDefault="00E8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9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024D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182E5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B777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F47B9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B69A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066A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7F51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2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0CF4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8E6D6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34C4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589D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FF3F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EA55C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7CB6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A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3729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7CE31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6E9F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463AB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66B54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27849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B5B43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D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2C384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44DDB" w:rsidR="00B87ED3" w:rsidRPr="00AF0D95" w:rsidRDefault="00E8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EF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8B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C3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C0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BD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03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8B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B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6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A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63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CAB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1C2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