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D3EF9" w:rsidR="00FD3806" w:rsidRPr="00A72646" w:rsidRDefault="002214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19589" w:rsidR="00FD3806" w:rsidRPr="002A5E6C" w:rsidRDefault="002214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EAFB5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78360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EA3DC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B7834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5F67D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6C5A6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859CA" w:rsidR="00B87ED3" w:rsidRPr="00AF0D95" w:rsidRDefault="0022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C6693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670D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2566A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F43F2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4B76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50432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9F9B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F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5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C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8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E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A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B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96EF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F8375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6B98A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D587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DC02C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9D47F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FBD5" w:rsidR="00B87ED3" w:rsidRPr="00AF0D95" w:rsidRDefault="0022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8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2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E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6CA25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D21ED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09D3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AA67D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578DD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8A98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0A02E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C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A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C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02D1C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EB2D1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EC8C0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6B560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B430B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3C6E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413E2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F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7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8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37B71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34CD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E4A05" w:rsidR="00B87ED3" w:rsidRPr="00AF0D95" w:rsidRDefault="0022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06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B2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E5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1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B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7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EF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214F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