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2F1E" w:rsidR="0061148E" w:rsidRPr="00944D28" w:rsidRDefault="004C3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597E" w:rsidR="0061148E" w:rsidRPr="004A7085" w:rsidRDefault="004C3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5AFF07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9156D3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F06090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F7A8B4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BDFA1B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C066F9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818916" w:rsidR="00E22E60" w:rsidRPr="007D5604" w:rsidRDefault="004C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EF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7E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04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DC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7B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4D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EEE83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C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2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2AACA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03562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6DC5F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C6346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8AFBF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C1FE4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DE931" w:rsidR="00B87ED3" w:rsidRPr="007D5604" w:rsidRDefault="004C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0C3FB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2EEC9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1FD05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33D67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604C8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124F0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40E05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8A515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1E89D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5B489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F0A4A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599C6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773E1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BF0BD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BFD1" w:rsidR="00B87ED3" w:rsidRPr="00944D28" w:rsidRDefault="004C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B8A86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27B05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97B6D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822F4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CFD83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55186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BE190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62D7E5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EC4E9" w:rsidR="00B87ED3" w:rsidRPr="007D5604" w:rsidRDefault="004C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E9E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157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5B1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99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01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1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4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3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3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3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3C0C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A7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