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6E8C8" w:rsidR="0061148E" w:rsidRPr="0035681E" w:rsidRDefault="00A26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6B47E" w:rsidR="0061148E" w:rsidRPr="0035681E" w:rsidRDefault="00A26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632FA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B1F02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6EEB0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8A619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BB31F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09084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683E5" w:rsidR="00CD0676" w:rsidRPr="00944D28" w:rsidRDefault="00A26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5B592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50714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81FBE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81035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97CCE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A5F20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53B83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5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B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07C24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74A1F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21862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20B31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2027C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C154B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F4AF2" w:rsidR="00B87ED3" w:rsidRPr="00944D28" w:rsidRDefault="00A26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93E9" w:rsidR="00B87ED3" w:rsidRPr="00944D28" w:rsidRDefault="00A26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0E9AC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943FA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EBB68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EC2E2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403E8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BF339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C92D3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6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60836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582CB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513FE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D2EF4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C1FDE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B3CFE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F5967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DF60C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AF5A4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FFEEF" w:rsidR="00B87ED3" w:rsidRPr="00944D28" w:rsidRDefault="00A26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1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5F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5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E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E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B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