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56309" w:rsidR="00380DB3" w:rsidRPr="0068293E" w:rsidRDefault="00242C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4DC40" w:rsidR="00380DB3" w:rsidRPr="0068293E" w:rsidRDefault="00242C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99EE0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AC4BA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F3F2F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A629E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546B1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0E87B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8B8FF" w:rsidR="00240DC4" w:rsidRPr="00B03D55" w:rsidRDefault="00242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22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D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6A5E5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CB5FF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9BC96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47D72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A4FD9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C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A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7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E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4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D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5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7C3C1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6EDA0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BDEC3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55C0A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7ABA1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DDF46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1E2D0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D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6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D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8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0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B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7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D0C81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A14C9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E156B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5A2C7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4987E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5BC41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9CA86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5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C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8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2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A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3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B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47B1E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31C72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7CAB7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CF846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05B14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7E440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E8942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4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7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8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D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2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C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4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6E673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6C603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36DCB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AD91D" w:rsidR="009A6C64" w:rsidRPr="00730585" w:rsidRDefault="00242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E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E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D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3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7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7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8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0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E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1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C18" w:rsidRPr="00B537C7" w:rsidRDefault="00242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C18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