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19037" w:rsidR="0061148E" w:rsidRPr="008F69F5" w:rsidRDefault="00E764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8AAA" w:rsidR="0061148E" w:rsidRPr="008F69F5" w:rsidRDefault="00E764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0842A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10429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C2ED7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7AA28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E0452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070F8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D45F2" w:rsidR="00B87ED3" w:rsidRPr="008F69F5" w:rsidRDefault="00E76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D4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6A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91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7C02B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3E9F0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FD575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19275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C507" w:rsidR="00B87ED3" w:rsidRPr="00944D28" w:rsidRDefault="00E7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7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AE3DF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60D6D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92393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180E3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9A3D8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A3DEE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C6956" w:rsidR="00B87ED3" w:rsidRPr="008F69F5" w:rsidRDefault="00E76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74CB" w:rsidR="00B87ED3" w:rsidRPr="00944D28" w:rsidRDefault="00E76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99888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BE820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EA017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4E9C0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DE4B8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AAFA4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5BAC9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7180E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A3686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EBC27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D847E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DA17E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C8C49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A1297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15B12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2B244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F260D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3C823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AEE43" w:rsidR="00B87ED3" w:rsidRPr="008F69F5" w:rsidRDefault="00E76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82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D0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4D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