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67EA5" w:rsidR="0061148E" w:rsidRPr="000C582F" w:rsidRDefault="00703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EB6C" w:rsidR="0061148E" w:rsidRPr="000C582F" w:rsidRDefault="00703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BAB65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B901A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17150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EF61D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18EC8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33917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21995" w:rsidR="00B87ED3" w:rsidRPr="000C582F" w:rsidRDefault="00703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F5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C1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31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62DCE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51EBF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FA37F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17692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5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F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3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D294" w:rsidR="00B87ED3" w:rsidRPr="000C582F" w:rsidRDefault="007034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4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C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53E7E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AC968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B580F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1F9BD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07C16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E6991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15F12" w:rsidR="00B87ED3" w:rsidRPr="000C582F" w:rsidRDefault="0070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6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83BE2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23B9A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D3909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13C4B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7AAFE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7F822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652CC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8F4E3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18F2B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F61B7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2AA25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76296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D7A5F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B254D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7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4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6D5E5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8AAA0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3DB1C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A79A3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A96D3" w:rsidR="00B87ED3" w:rsidRPr="000C582F" w:rsidRDefault="0070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5F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03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4AA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2024-06-16T20:38:00.0000000Z</dcterms:modified>
</coreProperties>
</file>