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2FC352" w:rsidR="00C34772" w:rsidRPr="0026421F" w:rsidRDefault="001413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18D72" w:rsidR="00C34772" w:rsidRPr="00D339A1" w:rsidRDefault="001413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FE276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E3D84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B1495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C93A2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BE46A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6A375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B10F3" w:rsidR="002A7340" w:rsidRPr="00CD56BA" w:rsidRDefault="001413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4C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FD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C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83508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3F486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D4D03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D7177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E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13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74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8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0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6B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08F00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FD5A5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555A0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38F59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1F13A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6DFDF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EC41F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A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3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29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E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0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7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6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3B92D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BA90C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EB945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B78BC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4B3E1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ED0BA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AD288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3C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0D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64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37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5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A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B7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F0B76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3378E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4E12D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78BE7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9ECBE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A4A3D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B3AEA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7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72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F5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EF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C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EC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FD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6C16A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2A1BD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3198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158C7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DF425" w:rsidR="009A6C64" w:rsidRPr="00730585" w:rsidRDefault="00141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3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C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6F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3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9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7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3D05" w:rsidR="001835FB" w:rsidRPr="000307EE" w:rsidRDefault="001413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55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C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1388" w:rsidRPr="00B537C7" w:rsidRDefault="00141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6CE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38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