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AD2A" w:rsidR="0061148E" w:rsidRPr="008F69F5" w:rsidRDefault="00E861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84752" w:rsidR="0061148E" w:rsidRPr="008F69F5" w:rsidRDefault="00E861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AF198" w:rsidR="00B87ED3" w:rsidRPr="008F69F5" w:rsidRDefault="00E86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42DD4" w:rsidR="00B87ED3" w:rsidRPr="008F69F5" w:rsidRDefault="00E86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4A3B7" w:rsidR="00B87ED3" w:rsidRPr="008F69F5" w:rsidRDefault="00E86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B4464" w:rsidR="00B87ED3" w:rsidRPr="008F69F5" w:rsidRDefault="00E86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C8CA9" w:rsidR="00B87ED3" w:rsidRPr="008F69F5" w:rsidRDefault="00E86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BAAE2" w:rsidR="00B87ED3" w:rsidRPr="008F69F5" w:rsidRDefault="00E86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78D26" w:rsidR="00B87ED3" w:rsidRPr="008F69F5" w:rsidRDefault="00E86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4C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EF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0D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B7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62CB5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9E17C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30571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2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D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4B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04586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B9C09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F6267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34F86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4F254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B9310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54A91" w:rsidR="00B87ED3" w:rsidRPr="008F69F5" w:rsidRDefault="00E86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E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A951" w:rsidR="00B87ED3" w:rsidRPr="00944D28" w:rsidRDefault="00E8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8D98F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D3F1F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57BF6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341AE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46E23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F4384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455E9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B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2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0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35779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51B0E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6F08B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6D556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D8BE8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F75F9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A4635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2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4189" w:rsidR="00B87ED3" w:rsidRPr="00944D28" w:rsidRDefault="00E8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2638B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CF0C0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90456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EEC4A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A82AF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D45BE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38AA0" w:rsidR="00B87ED3" w:rsidRPr="008F69F5" w:rsidRDefault="00E86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70EB" w:rsidR="00B87ED3" w:rsidRPr="00944D28" w:rsidRDefault="00E8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CCD17" w:rsidR="00B87ED3" w:rsidRPr="00944D28" w:rsidRDefault="00E86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