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1D85" w:rsidR="0061148E" w:rsidRPr="00C61931" w:rsidRDefault="00CB0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ACE2" w:rsidR="0061148E" w:rsidRPr="00C61931" w:rsidRDefault="00CB0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411A4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89159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9A41D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A216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BBE5E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AB565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39EFA" w:rsidR="00B87ED3" w:rsidRPr="00944D28" w:rsidRDefault="00CB0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7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AE0A4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82F51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CE94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4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F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4701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57F0A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8DB4F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EEE77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312AE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4578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F37D3" w:rsidR="00B87ED3" w:rsidRPr="00944D28" w:rsidRDefault="00CB0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124D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10183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D19A9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938A1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100A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3ECB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FB74F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67B5F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3F18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1DF65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4F60F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1FB9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09B33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4AEC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B2AAF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2098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3382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0878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8A13B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34CB1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6CF2" w:rsidR="00B87ED3" w:rsidRPr="00944D28" w:rsidRDefault="00CB0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7447" w:rsidR="00B87ED3" w:rsidRPr="00944D28" w:rsidRDefault="00CB0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61D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