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CDE2" w:rsidR="0061148E" w:rsidRPr="00177744" w:rsidRDefault="00CA4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0F04" w:rsidR="0061148E" w:rsidRPr="00177744" w:rsidRDefault="00CA4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6F375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4FAC3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1089A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8082D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101C3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014C8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5FB0B" w:rsidR="00983D57" w:rsidRPr="00177744" w:rsidRDefault="00CA4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8B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AA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2A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56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B1E81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2B006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7F9F8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D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D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4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1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D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7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D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D4757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2345E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38891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CCCB5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82C87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1B3EB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5C233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6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F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B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5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1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0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7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5B83C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C0FAE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BCCBC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5D457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5A159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38521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885E2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9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2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A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F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B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7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5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8EECA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01503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DF4A0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9154C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D2588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DB72E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4800A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D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2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E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2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5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9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0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D3230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16931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B7FFF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6CE56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943A9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ABD7D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93FAB" w:rsidR="00B87ED3" w:rsidRPr="00177744" w:rsidRDefault="00CA4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59970" w:rsidR="00B87ED3" w:rsidRPr="00177744" w:rsidRDefault="00CA4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D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A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6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5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4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C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1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