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4314" w:rsidR="0061148E" w:rsidRPr="00944D28" w:rsidRDefault="002F0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F2EE" w:rsidR="0061148E" w:rsidRPr="004A7085" w:rsidRDefault="002F0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703F7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1B516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6872D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48BD9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EB65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393DE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6A731" w:rsidR="00B87ED3" w:rsidRPr="00944D28" w:rsidRDefault="002F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7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B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C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4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9F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37EFC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A407C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927D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F011E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3F14B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38DE7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9476D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1B79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2ED72" w:rsidR="00B87ED3" w:rsidRPr="00944D28" w:rsidRDefault="002F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AEBB3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B1D1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AE0EF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598C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79C77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01232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AC6E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A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89C5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F7880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654F9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A4178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4808F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79EFF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A09BB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F4B44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3D1A5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BCF6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C2D2F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8FBE3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40175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DA9DD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A492F" w:rsidR="00B87ED3" w:rsidRPr="00944D28" w:rsidRDefault="002F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09A2" w:rsidR="00B87ED3" w:rsidRPr="00944D28" w:rsidRDefault="002F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D7170" w:rsidR="00B87ED3" w:rsidRPr="00944D28" w:rsidRDefault="002F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0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84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B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4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1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1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2F0C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