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2596" w:rsidR="0061148E" w:rsidRPr="008F69F5" w:rsidRDefault="003E7F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8C0D" w:rsidR="0061148E" w:rsidRPr="008F69F5" w:rsidRDefault="003E7F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DDF7C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14CB9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289A9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F14244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1288FC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980E9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83614D" w:rsidR="00B87ED3" w:rsidRPr="008F69F5" w:rsidRDefault="003E7F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2B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735F4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75749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0E7CD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C7C24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E4AAD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80ACA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0B54" w:rsidR="00B87ED3" w:rsidRPr="00944D28" w:rsidRDefault="003E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A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AF279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E9F4D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34DF67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A1FAB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F7FD4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6130D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0AA61" w:rsidR="00B87ED3" w:rsidRPr="008F69F5" w:rsidRDefault="003E7F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2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ABCC3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2905B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5A8DD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413FC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267E9C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CF1B8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24847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1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D2B08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8B3AE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D4D03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C5B97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A22DF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BD893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5A22C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0638A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96167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31915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4ACA3" w:rsidR="00B87ED3" w:rsidRPr="008F69F5" w:rsidRDefault="003E7F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D4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CB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0F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F6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2024-06-29T09:27:00.0000000Z</dcterms:modified>
</coreProperties>
</file>