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1C95" w:rsidR="0061148E" w:rsidRPr="008F69F5" w:rsidRDefault="003C0F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387B" w:rsidR="0061148E" w:rsidRPr="008F69F5" w:rsidRDefault="003C0F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8E711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D3CA7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2D973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5CFED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A4DBD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C81BA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ADD26" w:rsidR="00B87ED3" w:rsidRPr="008F69F5" w:rsidRDefault="003C0F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B9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807BB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814DC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C33C0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7EF2C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F7E29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25074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9C0E" w:rsidR="00B87ED3" w:rsidRPr="00944D28" w:rsidRDefault="003C0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6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5A680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48B28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44158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AFA3E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7287D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5591D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4DB37" w:rsidR="00B87ED3" w:rsidRPr="008F69F5" w:rsidRDefault="003C0F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AB06F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3F841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0EBDF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34C47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95776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E8BF8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B2164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4F6F5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3570C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E5CD5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AD465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00F6A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95087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8A23B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4D613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CD941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E88E8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43605" w:rsidR="00B87ED3" w:rsidRPr="008F69F5" w:rsidRDefault="003C0F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18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B3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76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F2B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2024-07-02T02:13:00.0000000Z</dcterms:modified>
</coreProperties>
</file>