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1CAB2" w:rsidR="0061148E" w:rsidRPr="00C61931" w:rsidRDefault="00522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49EA" w:rsidR="0061148E" w:rsidRPr="00C61931" w:rsidRDefault="00522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694D2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9D219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79434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687A3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8DE4F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9AB63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D0F5B" w:rsidR="00B87ED3" w:rsidRPr="00944D28" w:rsidRDefault="0052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7A1E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270A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6F10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50C0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EA321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42475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6CB12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7351" w:rsidR="00B87ED3" w:rsidRPr="00944D28" w:rsidRDefault="00522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D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6BFD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74FE4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9163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734D6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B1B9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4F546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ACB6" w:rsidR="00B87ED3" w:rsidRPr="00944D28" w:rsidRDefault="0052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F7F8A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F1E7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A52B2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979D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8CCF4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477B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7B47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13DA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67C7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A9A1A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2667B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F7A4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6FBF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5B64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1B5F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C28C0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AEEA" w:rsidR="00B87ED3" w:rsidRPr="00944D28" w:rsidRDefault="0052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E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A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5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2024-06-30T20:45:00.0000000Z</dcterms:modified>
</coreProperties>
</file>