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B2B9" w:rsidR="0061148E" w:rsidRPr="00177744" w:rsidRDefault="00F53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70D5" w:rsidR="0061148E" w:rsidRPr="00177744" w:rsidRDefault="00F53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40E88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1A112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3E049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F5642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775C5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7379A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BE4D6" w:rsidR="00983D57" w:rsidRPr="00177744" w:rsidRDefault="00F53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89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32B0E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573C6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986CC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429CA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ECC49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A29C7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F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1A175" w:rsidR="00B87ED3" w:rsidRPr="00177744" w:rsidRDefault="00F53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7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5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4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F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1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862DC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50663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42CAA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BA2B6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6F2B6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AAB86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6B3BC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5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2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2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D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9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3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A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08367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E28C8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7D70D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32738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53C36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759DD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115AC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D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F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1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4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3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F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9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F1028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ED81C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A20E7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6E2AB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F810F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5BC42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60808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B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5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D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2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7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3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E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BC216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71430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7A9E1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F1E5A" w:rsidR="00B87ED3" w:rsidRPr="00177744" w:rsidRDefault="00F53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E8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4C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28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1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E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C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C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A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6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B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13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