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D072" w:rsidR="0061148E" w:rsidRPr="0035681E" w:rsidRDefault="00EB5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EE29" w:rsidR="0061148E" w:rsidRPr="0035681E" w:rsidRDefault="00EB5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F4DA6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1B2CD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18A20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CA108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67134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16E1E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03B2A" w:rsidR="00CD0676" w:rsidRPr="00944D28" w:rsidRDefault="00EB5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7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9A03F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C6634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5DBC9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1AF09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11415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E8DE4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8D8E" w:rsidR="00B87ED3" w:rsidRPr="00944D28" w:rsidRDefault="00EB5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4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4B2EA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6CEC1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CEEEE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0188C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17438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C09FD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FDE82" w:rsidR="00B87ED3" w:rsidRPr="00944D28" w:rsidRDefault="00E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5EC57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28468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35F89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7A16F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42798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1863E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074CC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8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D283B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2FE96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C7861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ED554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4E817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57F70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9B77B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D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736E6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A0E4A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5F5FA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6AD5" w:rsidR="00B87ED3" w:rsidRPr="00944D28" w:rsidRDefault="00E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6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A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F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A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A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