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FD95" w:rsidR="0061148E" w:rsidRPr="00944D28" w:rsidRDefault="002F2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5FCF" w:rsidR="0061148E" w:rsidRPr="004A7085" w:rsidRDefault="002F2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43C26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F2CE1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D322D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24724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6B4A4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A0ADA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B4335" w:rsidR="00A67F55" w:rsidRPr="00944D28" w:rsidRDefault="002F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1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3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0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5E59B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B9430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9BBB0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89CCB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F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D09EE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5A7B0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BA8C1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BA42F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3032A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6CB2E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ADEDB" w:rsidR="00B87ED3" w:rsidRPr="00944D28" w:rsidRDefault="002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BDB36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B20F3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DD566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8328D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A2632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00270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8F1B9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B6888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EDA05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4B26E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EF5C3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E0130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8CF96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8125D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1DED7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E6770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41BB3" w:rsidR="00B87ED3" w:rsidRPr="00944D28" w:rsidRDefault="002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1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F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0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2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23F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