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49BA" w:rsidR="0061148E" w:rsidRPr="000C582F" w:rsidRDefault="00CF5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ECAB" w:rsidR="0061148E" w:rsidRPr="000C582F" w:rsidRDefault="00CF5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DC4F6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76E99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887C3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BC3FB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E41B2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CE4C7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329C4" w:rsidR="00B87ED3" w:rsidRPr="000C582F" w:rsidRDefault="00CF5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D4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7A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4D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7D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D32E0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2DE5B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A6472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8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A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E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B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0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5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289E0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50011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E3159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00019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9E37C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3B49C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5C391" w:rsidR="00B87ED3" w:rsidRPr="000C582F" w:rsidRDefault="00CF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327EF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30A58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2B540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06647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B1F8D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276DC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20841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0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6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0C316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664DA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8F771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A11C5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DDBDA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1AE6D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B84BE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9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8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EFB0C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44C13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3C88E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3CD1A" w:rsidR="00B87ED3" w:rsidRPr="000C582F" w:rsidRDefault="00CF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83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C9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03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CF5FA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