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F8E6" w:rsidR="0061148E" w:rsidRPr="00944D28" w:rsidRDefault="00F16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B98D" w:rsidR="0061148E" w:rsidRPr="004A7085" w:rsidRDefault="00F16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E10F9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07B62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F51BD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488C3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B0E4F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8C7ED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3A36A" w:rsidR="00B87ED3" w:rsidRPr="00944D28" w:rsidRDefault="00F1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44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5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98FF5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92561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264F0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89F37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F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0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50D9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B055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3B265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93FE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89A8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140E7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0BE8" w:rsidR="00B87ED3" w:rsidRPr="00944D28" w:rsidRDefault="00F1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534C4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9A30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B2FE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63755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82BA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4283C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D625A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8448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6D02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32B60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280B4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11EC6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A6E05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6C776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8FCE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617C8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EB6C6" w:rsidR="00B87ED3" w:rsidRPr="00944D28" w:rsidRDefault="00F1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BB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C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7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5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1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