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65C4" w:rsidR="0061148E" w:rsidRPr="0035681E" w:rsidRDefault="00C43B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84F2" w:rsidR="0061148E" w:rsidRPr="0035681E" w:rsidRDefault="00C43B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408BA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47061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EF1EF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1221C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21687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4676A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BA6D0" w:rsidR="00CD0676" w:rsidRPr="00944D28" w:rsidRDefault="00C43B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8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6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4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E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EBA65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7542D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126C1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A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2F32A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9730A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8738D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C1BDB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B3E49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1AAB3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1F3E1" w:rsidR="00B87ED3" w:rsidRPr="00944D28" w:rsidRDefault="00C4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F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AC81C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1FE3E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0B7D5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72257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BB7D1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09BC6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9E062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B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C6186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DCB22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77D81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2C506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544CD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8E6B5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C4937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6A8B4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464E5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F8BB5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42EC9" w:rsidR="00B87ED3" w:rsidRPr="00944D28" w:rsidRDefault="00C4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8B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8B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E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F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3BD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