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5093AE" w:rsidR="00563B6E" w:rsidRPr="00B24A33" w:rsidRDefault="00DD18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15161" w:rsidR="00563B6E" w:rsidRPr="00B24A33" w:rsidRDefault="00DD18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04FB2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5DE95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EB3C2C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2F19C9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C1A5D3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D28BD4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AD105" w:rsidR="00C11CD7" w:rsidRPr="00B24A33" w:rsidRDefault="00DD18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4BA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321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2F1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C880C" w:rsidR="002113B7" w:rsidRPr="00B24A33" w:rsidRDefault="00DD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3B58CC" w:rsidR="002113B7" w:rsidRPr="00B24A33" w:rsidRDefault="00DD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0A317" w:rsidR="002113B7" w:rsidRPr="00B24A33" w:rsidRDefault="00DD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6471E" w:rsidR="002113B7" w:rsidRPr="00B24A33" w:rsidRDefault="00DD18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5C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8C3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A6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7BFF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A8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7D7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2F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A0E20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90EFA0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4AC333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97F764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0CAE2E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BE392A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925E8" w:rsidR="002113B7" w:rsidRPr="00B24A33" w:rsidRDefault="00DD18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CAC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45C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F4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FA9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8325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3D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9C9DD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88717D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FA4CAA3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841F4C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B1EB4E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4696D7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877E20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264652" w:rsidR="002113B7" w:rsidRPr="00B24A33" w:rsidRDefault="00DD18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378993" w:rsidR="005157D3" w:rsidRPr="00B24A33" w:rsidRDefault="00DD189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 (substitute day)</w:t>
            </w:r>
          </w:p>
        </w:tc>
        <w:tc>
          <w:tcPr>
            <w:tcW w:w="1487" w:type="dxa"/>
            <w:vMerge w:val="restart"/>
          </w:tcPr>
          <w:p w14:paraId="05FD6248" w14:textId="6FFEC6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173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9CC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15A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E8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49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ADAE1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A0C300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6EE5D3D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5676DA3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0BAA1A5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4D9DDA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9BCAAE" w:rsidR="006E49F3" w:rsidRPr="00B24A33" w:rsidRDefault="00DD18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BC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65A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7BC1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E5E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78B03" w:rsidR="006E49F3" w:rsidRPr="00B24A33" w:rsidRDefault="00DD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0B0DFBB6" w14:textId="65AD9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BB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2AB4B7" w:rsidR="006E49F3" w:rsidRPr="00B24A33" w:rsidRDefault="00DD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C3A3CA" w:rsidR="006E49F3" w:rsidRPr="00B24A33" w:rsidRDefault="00DD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A230A9" w:rsidR="006E49F3" w:rsidRPr="00B24A33" w:rsidRDefault="00DD18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087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3DC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B2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8C63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39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6F3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318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529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6676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902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6FA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8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89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2024-07-01T12:00:00.0000000Z</dcterms:modified>
</coreProperties>
</file>