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CA31D" w:rsidR="00061896" w:rsidRPr="005F4693" w:rsidRDefault="001F7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46362" w:rsidR="00061896" w:rsidRPr="00E407AC" w:rsidRDefault="001F7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4E5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DF5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3AE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0899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55D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D7D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766" w:rsidR="00FC15B4" w:rsidRPr="00D11D17" w:rsidRDefault="001F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0A3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038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A23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6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2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0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5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1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8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446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0F8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F96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756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442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F6C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73E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A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1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1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1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780BF" w:rsidR="00DE76F3" w:rsidRPr="0026478E" w:rsidRDefault="001F7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6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F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B0F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E2C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0BD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956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90E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559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754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7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4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7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2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3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B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0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7E2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B47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00A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48E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AB0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555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E4E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4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9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2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1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C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9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DFC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A89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004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0AF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4A3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179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F0A" w:rsidR="009A6C64" w:rsidRPr="00C2583D" w:rsidRDefault="001F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0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9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F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F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D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3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8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E48" w:rsidRDefault="001F7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1F7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