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BE09" w:rsidR="0061148E" w:rsidRPr="00944D28" w:rsidRDefault="00712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F220" w:rsidR="0061148E" w:rsidRPr="004A7085" w:rsidRDefault="00712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5377F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B3199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E9737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22ECA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F91D0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46DAD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CEBA1" w:rsidR="00A67F55" w:rsidRPr="00944D28" w:rsidRDefault="00712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9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0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E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6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15327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96D04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F1793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7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FA482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60C83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5C05B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D8F78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AF649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EF048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A4A10" w:rsidR="00B87ED3" w:rsidRPr="00944D28" w:rsidRDefault="0071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581C6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E6A5F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87F2B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850F6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73A9F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AD66F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53B14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A922E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2452E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8616D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E20F7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C7A4C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6CD12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BA57F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3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9A4B1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8F860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803F7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37A82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D9A17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35EDE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DFCB4" w:rsidR="00B87ED3" w:rsidRPr="00944D28" w:rsidRDefault="0071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0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1EA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