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1A3E" w:rsidR="0061148E" w:rsidRPr="000C582F" w:rsidRDefault="00EE70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E8D4" w:rsidR="0061148E" w:rsidRPr="000C582F" w:rsidRDefault="00EE70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04CDB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9DC3E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298D1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D6E3B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2E01F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F145B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36250" w:rsidR="00B87ED3" w:rsidRPr="000C582F" w:rsidRDefault="00EE7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9F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D7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84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55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9242C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29C12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A24A7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2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C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8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4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0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F44D3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988C7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5B359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05A5D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2D828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A129E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F3283" w:rsidR="00B87ED3" w:rsidRPr="000C582F" w:rsidRDefault="00EE7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55BDA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8FC07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1D427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8C11B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1677D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2D55B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58EBC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E26B0B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9124B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D96F2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8C8E4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26F97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5B1D8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A20F6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4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E9FA7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CD8E9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7A588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CCC47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5C4C9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A3B08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5E411" w:rsidR="00B87ED3" w:rsidRPr="000C582F" w:rsidRDefault="00EE7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A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2F85" w:rsidR="00B87ED3" w:rsidRPr="000C582F" w:rsidRDefault="00EE7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8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