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CA3C" w:rsidR="0061148E" w:rsidRPr="00944D28" w:rsidRDefault="00664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69C1B" w:rsidR="0061148E" w:rsidRPr="004A7085" w:rsidRDefault="00664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12BD0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5BE46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DAB38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A1DE0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ECD84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10FDD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4CB0B" w:rsidR="00B87ED3" w:rsidRPr="00944D28" w:rsidRDefault="00664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FB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3A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A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712CF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27DEF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42BE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A0D1B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8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D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9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3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A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8D280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5AAAF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A708E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3AEAC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DE914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6C042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93DC" w:rsidR="00B87ED3" w:rsidRPr="00944D28" w:rsidRDefault="0066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8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B7463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8AF9C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4AF00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A4402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F7DE0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BDACC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552C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F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3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462A0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9B435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FCF11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3F092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C11C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F9A1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1B4FA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3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7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1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7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5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6D6E9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895CE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D5080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44F1B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F5711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38A06" w:rsidR="00B87ED3" w:rsidRPr="00944D28" w:rsidRDefault="0066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E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717F7" w:rsidR="00B87ED3" w:rsidRPr="00944D28" w:rsidRDefault="00664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2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C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2024-06-30T06:56:00.0000000Z</dcterms:modified>
</coreProperties>
</file>