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798B" w:rsidR="00E220D7" w:rsidRPr="007F1EB8" w:rsidRDefault="00EB5E9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3A66D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B62B6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9FBF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45E52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9827C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996D2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6C9D4" w:rsidR="00B87ED3" w:rsidRPr="007F1EB8" w:rsidRDefault="00EB5E9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C29C3A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942A37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C86245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DD13626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8917D07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78AE06E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6760D19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005CAF8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1C76C37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7CEAE1E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B1AD32A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920865C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0E8B7F0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E4884AD" w:rsidR="00B87ED3" w:rsidRPr="007F1EB8" w:rsidRDefault="00EB5E9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33BE3AF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09AAEC0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70F3939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98392AC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19F0E5C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B70850F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3BFA27B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372298A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C5B59D1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AA2C4B5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0BE66DC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6200A5A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8AD1531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4C00866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614138D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51D40DF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9BDBDA8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73A3427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9F889C7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49FD6D6" w:rsidR="00BF61F6" w:rsidRPr="007F1EB8" w:rsidRDefault="00EB5E9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301B97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434EF6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B5E9B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