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7914F" w:rsidR="00FD3806" w:rsidRPr="00A72646" w:rsidRDefault="00B31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13E69" w:rsidR="00FD3806" w:rsidRPr="002A5E6C" w:rsidRDefault="00B31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56B7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1DA88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26D8D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3F546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66977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95DA0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00C36" w:rsidR="00B87ED3" w:rsidRPr="00AF0D95" w:rsidRDefault="00B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5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9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8C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5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4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8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16EF8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2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B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3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3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1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3BD9E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F861C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4CCE2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9C8B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F873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9A919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55C9" w:rsidR="00B87ED3" w:rsidRPr="00AF0D95" w:rsidRDefault="00B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2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D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72AAF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1E54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30FE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C80B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7BCC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A0FE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E7DE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1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8A26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17EE5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08B87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E1290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28DCB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4E03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14ED3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6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C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E83E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2E374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28CB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475CC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52A0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32C7A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5F65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6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B3628" w:rsidR="00B87ED3" w:rsidRPr="00AF0D95" w:rsidRDefault="00B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EA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76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76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D2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C6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64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89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6F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E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8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1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2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AA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4C0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FC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66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