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2699" w:rsidR="0061148E" w:rsidRPr="0035681E" w:rsidRDefault="00ED4A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E3A6" w:rsidR="0061148E" w:rsidRPr="0035681E" w:rsidRDefault="00ED4A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DE8D5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439AE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B0624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54C67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C2D01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8D796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A7E01" w:rsidR="00CD0676" w:rsidRPr="00944D28" w:rsidRDefault="00ED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0F347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970AA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71CE4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BB7C0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91963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A206C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77DBA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EF4B" w:rsidR="00B87ED3" w:rsidRPr="00944D28" w:rsidRDefault="00ED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5199" w:rsidR="00B87ED3" w:rsidRPr="00944D28" w:rsidRDefault="00ED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F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B92F0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EEA88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56410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A35A2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EA6EA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13C9B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E6F29" w:rsidR="00B87ED3" w:rsidRPr="00944D28" w:rsidRDefault="00ED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05943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A7FA0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CB188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8F6C5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621AB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FABAC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7692A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DAC12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C47C2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C2CCB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F3145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7908E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D49FD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C5A4C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CF330" w:rsidR="00B87ED3" w:rsidRPr="00944D28" w:rsidRDefault="00ED4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267D2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5A78A" w:rsidR="00B87ED3" w:rsidRPr="00944D28" w:rsidRDefault="00ED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8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D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E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F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D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A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