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28DF0" w:rsidR="00FD3806" w:rsidRPr="00A72646" w:rsidRDefault="00087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AF4AD" w:rsidR="00FD3806" w:rsidRPr="002A5E6C" w:rsidRDefault="00087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A43A4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EF7F8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AFB6F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B52C0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DA1D1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1D13F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52364" w:rsidR="00B87ED3" w:rsidRPr="00AF0D95" w:rsidRDefault="00087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C0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68CB6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F7BC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8BD6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47942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B68C9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E34B6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3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AE31" w:rsidR="00B87ED3" w:rsidRPr="00AF0D95" w:rsidRDefault="00087E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C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8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9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D7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E7A2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7ACC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19F4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699D1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7ADA6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B647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5DCE" w:rsidR="00B87ED3" w:rsidRPr="00AF0D95" w:rsidRDefault="00087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C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9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9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4316A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8CEE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6C265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5858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16BE3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BAA68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2D325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F99B" w:rsidR="00B87ED3" w:rsidRPr="00AF0D95" w:rsidRDefault="00087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0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E7D8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68E55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B27CB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C9BD8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4806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9BD1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81CD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8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8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4B893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C972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D6DC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0816" w:rsidR="00B87ED3" w:rsidRPr="00AF0D95" w:rsidRDefault="00087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9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2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1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8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7B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087E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