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EF03E5" w:rsidR="00563B6E" w:rsidRPr="00B24A33" w:rsidRDefault="00650D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CCD83" w:rsidR="00563B6E" w:rsidRPr="00B24A33" w:rsidRDefault="00650D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2EE06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CDDFC9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3FD453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665DBE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74235F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AB3A8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CCB19" w:rsidR="00C11CD7" w:rsidRPr="00B24A33" w:rsidRDefault="00650D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4E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E864BC" w:rsidR="002113B7" w:rsidRPr="00B24A33" w:rsidRDefault="00650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E3793" w:rsidR="002113B7" w:rsidRPr="00B24A33" w:rsidRDefault="00650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BAD688" w:rsidR="002113B7" w:rsidRPr="00B24A33" w:rsidRDefault="00650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65984" w:rsidR="002113B7" w:rsidRPr="00B24A33" w:rsidRDefault="00650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5A1FF9" w:rsidR="002113B7" w:rsidRPr="00B24A33" w:rsidRDefault="00650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7B629" w:rsidR="002113B7" w:rsidRPr="00B24A33" w:rsidRDefault="00650D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53C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9019C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F86E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C51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E4C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94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440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84EF9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B09FFC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BF7DD2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05358A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D4BA49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B3C0AA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0893A4" w:rsidR="002113B7" w:rsidRPr="00B24A33" w:rsidRDefault="00650D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A6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6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F25EE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Europe Day</w:t>
            </w:r>
          </w:p>
        </w:tc>
        <w:tc>
          <w:tcPr>
            <w:tcW w:w="1488" w:type="dxa"/>
          </w:tcPr>
          <w:p w14:paraId="42C11D75" w14:textId="18E3A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B4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F2F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4F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FD8823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1E1A7F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AE11BA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2E0F2D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367F0B8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98A015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FC931D" w:rsidR="002113B7" w:rsidRPr="00B24A33" w:rsidRDefault="00650D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C85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EB3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B0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08E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A8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22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46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79142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29E313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A1E38D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7A0AE2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BDDBF9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2B807E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478C5A" w:rsidR="006E49F3" w:rsidRPr="00B24A33" w:rsidRDefault="00650D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EC5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92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36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006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CE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ED2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03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06D62" w:rsidR="006E49F3" w:rsidRPr="00B24A33" w:rsidRDefault="00650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E5654D" w:rsidR="006E49F3" w:rsidRPr="00B24A33" w:rsidRDefault="00650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447413" w:rsidR="006E49F3" w:rsidRPr="00B24A33" w:rsidRDefault="00650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D6F868" w:rsidR="006E49F3" w:rsidRPr="00B24A33" w:rsidRDefault="00650D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532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339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7C3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11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6C3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5F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46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DB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BC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8A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D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D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D85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2024-07-03T08:15:00.0000000Z</dcterms:modified>
</coreProperties>
</file>