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C1B5" w:rsidR="0061148E" w:rsidRPr="008F69F5" w:rsidRDefault="00946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3DB8" w:rsidR="0061148E" w:rsidRPr="008F69F5" w:rsidRDefault="00946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CCFDB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BF56F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80EC9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191B7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7B141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E3343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20DD0" w:rsidR="00B87ED3" w:rsidRPr="008F69F5" w:rsidRDefault="00946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39822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B5F2B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307AE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DFE22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4B357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C7715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FABDD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F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E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CA1F" w:rsidR="00B87ED3" w:rsidRPr="00944D28" w:rsidRDefault="00946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0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0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9F0F7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7B54A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24111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BAAA8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AC41D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192F9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3CB2B" w:rsidR="00B87ED3" w:rsidRPr="008F69F5" w:rsidRDefault="00946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BBE82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AAE04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AE5B4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FCED4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19FF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5CF45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2E31C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99593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EBE3B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B6707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13F3C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01579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0FE32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218E3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929BD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5A786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D0C05" w:rsidR="00B87ED3" w:rsidRPr="008F69F5" w:rsidRDefault="00946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1C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E9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DF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21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9460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