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AD03" w:rsidR="0061148E" w:rsidRPr="00177744" w:rsidRDefault="00D15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6C1C" w:rsidR="0061148E" w:rsidRPr="00177744" w:rsidRDefault="00D15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59708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967A1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4968A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6B85C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2D3BC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87C95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7D94E" w:rsidR="004A6494" w:rsidRPr="00177744" w:rsidRDefault="00D15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2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1E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04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B7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56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0C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347F1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4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8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D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B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8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F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B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2AB5A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4BF39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A70B5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78EE0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50733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EE87E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B4E7D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4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8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2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0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2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9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E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370C7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C720A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7E40B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B5999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527B2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2D98E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166BE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A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F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4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9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0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0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F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878D8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1EDED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DD241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AAF4B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84DF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066BB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DDDC5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0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1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7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3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1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2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1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11DAA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DD48F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814DA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C01CC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31CCC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35FE5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2032E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C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0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4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D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4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2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0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EA56A5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63DFB1" w:rsidR="00B87ED3" w:rsidRPr="00177744" w:rsidRDefault="00D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917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D7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1DA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A7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A9F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A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89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1F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A4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A8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5D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14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CA7"/>
    <w:rsid w:val="00C65D02"/>
    <w:rsid w:val="00CE6365"/>
    <w:rsid w:val="00D15BE9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2024-07-03T16:13:00.0000000Z</dcterms:modified>
</coreProperties>
</file>