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28A50" w:rsidR="00FD3806" w:rsidRPr="00A72646" w:rsidRDefault="00062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6DFA2" w:rsidR="00FD3806" w:rsidRPr="002A5E6C" w:rsidRDefault="00062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4B2D6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6E458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835D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5D32C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0432A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8039C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ACDB2" w:rsidR="00B87ED3" w:rsidRPr="00AF0D95" w:rsidRDefault="0006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0E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C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4E485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283A7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983DD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CF81E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F24D5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1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A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FC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9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47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5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DC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D29B1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D18B9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8B8FB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6B52B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7D735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9C4F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D2B21" w:rsidR="00B87ED3" w:rsidRPr="00AF0D95" w:rsidRDefault="0006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7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D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C6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E1FE3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EDCE3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AF7E3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E729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6939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4DD79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D2850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A2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7B6C" w:rsidR="00B87ED3" w:rsidRPr="00AF0D95" w:rsidRDefault="00062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1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3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B052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307B2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EA91B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9C77E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DDB81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C4BF3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DC21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7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A7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C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22CD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BF0FB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097EA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95369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007B" w:rsidR="00B87ED3" w:rsidRPr="00AF0D95" w:rsidRDefault="0006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12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66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0C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1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F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8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8AD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14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