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138B" w:rsidR="0061148E" w:rsidRPr="00C834E2" w:rsidRDefault="00A25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4FC2" w:rsidR="0061148E" w:rsidRPr="00C834E2" w:rsidRDefault="00A25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9DE0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C87A0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9B87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23E39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280C5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03BE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5DB06" w:rsidR="00B87ED3" w:rsidRPr="00944D28" w:rsidRDefault="00A2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61292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215BE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B109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53794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DD26D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6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F79E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AF3C7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CB93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B9A9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3735F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EDB61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A0FDA" w:rsidR="00B87ED3" w:rsidRPr="00944D28" w:rsidRDefault="00A2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35BF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68AC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6A75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A40A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8D722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AAA66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C884D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9BA77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4D1E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6330A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D0AD1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5F3D7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1FE3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9DBB6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8C3F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094C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21F11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FE27C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047B" w:rsidR="00B87ED3" w:rsidRPr="00944D28" w:rsidRDefault="00A2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C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