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4F6B9" w:rsidR="00380DB3" w:rsidRPr="0068293E" w:rsidRDefault="008E0E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7423F" w:rsidR="00380DB3" w:rsidRPr="0068293E" w:rsidRDefault="008E0E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091CC1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87D48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42BF77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EEA13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7C89F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FECD7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71981" w:rsidR="00240DC4" w:rsidRPr="00B03D55" w:rsidRDefault="008E0E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55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4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6D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E4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42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6C4C3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7005F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A6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7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D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B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0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7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5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6D05D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0DE2E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2D86F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A20F2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B3AE7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21923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0FE9C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4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8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5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FE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F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B3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4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AB1D5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D6970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18FB1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DA945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35280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BC579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173C72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C5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2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25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3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0C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3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76B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C4FE5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16C2E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E21F69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95E73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1D389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DC84E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03F00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1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02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B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90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CC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A2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BD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F9AA1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3B783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794FB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24B82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76497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DE286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24A39" w:rsidR="009A6C64" w:rsidRPr="00730585" w:rsidRDefault="008E0E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0B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F41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B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7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BAB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80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6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0EAC" w:rsidRPr="00B537C7" w:rsidRDefault="008E0E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67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EA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