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055F6" w:rsidR="00FD3806" w:rsidRPr="00A72646" w:rsidRDefault="00721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DE458" w:rsidR="00FD3806" w:rsidRPr="002A5E6C" w:rsidRDefault="00721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273BC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FA755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98428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86239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401C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2AF0B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FB71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EB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CD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C9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0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C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87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69F9A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E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7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C4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7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D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3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A0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B1830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3102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C91A6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C75C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D9FE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7794B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0759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4C21" w:rsidR="00B87ED3" w:rsidRPr="00AF0D95" w:rsidRDefault="007219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679EE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D8EA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A52E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DD908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459C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28DE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8E2F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6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5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647A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7E79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7B505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ECA9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E54C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CCC3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AF67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B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C8F3E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4BB9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25F1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181CA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24E8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78AB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EF027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D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B0D19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9E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F2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B4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E4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B7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7C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C2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DE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7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9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6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04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18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9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