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218F" w:rsidR="0061148E" w:rsidRPr="00944D28" w:rsidRDefault="0023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81F2" w:rsidR="0061148E" w:rsidRPr="004A7085" w:rsidRDefault="00233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3A298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C45EA4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6B6B0A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9637FA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2B3C87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57335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2B5874" w:rsidR="00E22E60" w:rsidRPr="007D5604" w:rsidRDefault="00233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CD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43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C0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10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B1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7B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D5EE4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3CD39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5B427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1131D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0DB91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68A04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63B11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0F1CF" w:rsidR="00B87ED3" w:rsidRPr="007D5604" w:rsidRDefault="0023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C41A8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FE0F0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0743A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996A6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84C89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386CF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47B43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65362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29553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C051B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959CB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A09A6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80114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EADCE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BEED0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2C379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31050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D0C0A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040C5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4CEF1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55661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5B3E68" w:rsidR="00B87ED3" w:rsidRPr="007D5604" w:rsidRDefault="0023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793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EF4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EF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94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A2B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56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E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6E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44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