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D3BE" w:rsidR="0061148E" w:rsidRPr="00944D28" w:rsidRDefault="001E6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0CBCF" w:rsidR="0061148E" w:rsidRPr="004A7085" w:rsidRDefault="001E6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E12FF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53CBB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187E9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A66EA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93457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F7258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C906B" w:rsidR="00A67F55" w:rsidRPr="00944D28" w:rsidRDefault="001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7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D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3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D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B9D18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E7373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2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FC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7DF82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FE803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7F0AB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792A5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361CE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ABC30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E00FD" w:rsidR="00B87ED3" w:rsidRPr="00944D28" w:rsidRDefault="001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B6758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C6ED8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20D74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087B1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170EF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FBD36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390F7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E83CA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B416C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363BE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E560C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BF2F3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EC32F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FBB2E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C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B7C9C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A235F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B9FB1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13CCC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F5BE6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7E8EB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2F0A1" w:rsidR="00B87ED3" w:rsidRPr="00944D28" w:rsidRDefault="001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EFC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