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524A" w:rsidR="0061148E" w:rsidRPr="00C61931" w:rsidRDefault="005A79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1922" w:rsidR="0061148E" w:rsidRPr="00C61931" w:rsidRDefault="005A79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5DABE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13AEC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B55BD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B2E84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B0600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DA547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2DEC4" w:rsidR="00B87ED3" w:rsidRPr="00944D28" w:rsidRDefault="005A7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20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7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0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E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A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5749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2EAC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6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720D1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2D88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DE6F6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3F8C9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6D4F2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0EC44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C36B" w:rsidR="00B87ED3" w:rsidRPr="00944D28" w:rsidRDefault="005A7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2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AD332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4DEBA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E7A6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71009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1540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0B063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C4ECE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1AEAC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7A408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FBEFB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6F30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E05B6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504BA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1F4C1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1860C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24CA5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1EB09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3D7F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B4FA8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59920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50837" w:rsidR="00B87ED3" w:rsidRPr="00944D28" w:rsidRDefault="005A7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5A79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