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F1E1" w:rsidR="0061148E" w:rsidRPr="00C61931" w:rsidRDefault="00816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9701" w:rsidR="0061148E" w:rsidRPr="00C61931" w:rsidRDefault="00816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E7EBB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4AAAB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52C77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81E9D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C4C55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E8332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FED1F" w:rsidR="00B87ED3" w:rsidRPr="00944D28" w:rsidRDefault="0081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D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7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F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F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36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4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71ED8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6F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053B9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B557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09C90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3C65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860B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DEAF2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9A31" w:rsidR="00B87ED3" w:rsidRPr="00944D28" w:rsidRDefault="0081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F17AF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5C392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867D6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08931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924CA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79E59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8CC11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0D614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5434F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2E5E7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53C9A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B3E7A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328F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133EB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70B7F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CDF19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2481F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F493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780F5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91A56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1A3C3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7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1C65B" w:rsidR="00B87ED3" w:rsidRPr="00944D28" w:rsidRDefault="0081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6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9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1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A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8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E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3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6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E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8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7A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64A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